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888"/>
        <w:tblOverlap w:val="never"/>
        <w:tblW w:w="101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564"/>
        <w:gridCol w:w="1150"/>
        <w:gridCol w:w="989"/>
        <w:gridCol w:w="1437"/>
        <w:gridCol w:w="1199"/>
        <w:gridCol w:w="2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邳州高新区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公开招聘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综合管理服务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11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报名编号（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报名序号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（生源地）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6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（从高中填写）</w:t>
            </w:r>
          </w:p>
        </w:tc>
        <w:tc>
          <w:tcPr>
            <w:tcW w:w="880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8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8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0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本人承诺以上信息真实、有效，如有虚假，责任自负。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考生签名：                             年 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0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资格审查意见：                                      年 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011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说明：报名编号和资格审查意见由工作人员填写，其他栏目由考生本人填写。</w:t>
            </w:r>
          </w:p>
        </w:tc>
      </w:tr>
    </w:tbl>
    <w:p>
      <w:pPr>
        <w:spacing w:line="600" w:lineRule="exact"/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U3OWZmODEwNDFlNDI5ZDBlNzYxNDc2MTdhZTIifQ=="/>
  </w:docVars>
  <w:rsids>
    <w:rsidRoot w:val="5533064D"/>
    <w:rsid w:val="01A637B0"/>
    <w:rsid w:val="0B731F3D"/>
    <w:rsid w:val="29EF56A0"/>
    <w:rsid w:val="2CA3755F"/>
    <w:rsid w:val="374B2E2B"/>
    <w:rsid w:val="43D61B0D"/>
    <w:rsid w:val="4F146D9A"/>
    <w:rsid w:val="5533064D"/>
    <w:rsid w:val="55352EBB"/>
    <w:rsid w:val="575B21AC"/>
    <w:rsid w:val="6D674677"/>
    <w:rsid w:val="73A1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2</TotalTime>
  <ScaleCrop>false</ScaleCrop>
  <LinksUpToDate>false</LinksUpToDate>
  <CharactersWithSpaces>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2023-03-16T08:48:00Z</dcterms:created>
  <dc:creator>九牧林</dc:creator>
  <cp:lastModifiedBy>hp</cp:lastModifiedBy>
  <cp:lastPrinted>2023-03-20T06:23:00Z</cp:lastPrinted>
  <dcterms:modified xsi:type="dcterms:W3CDTF">2024-07-03T09:49:38Z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8C09157BDB614A3697A001A6EDE61057</vt:lpwstr>
  </property>
</Properties>
</file>