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8BA22B">
      <w:pPr>
        <w:rPr>
          <w:rFonts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 w14:paraId="07B41135">
      <w:pPr>
        <w:spacing w:line="660" w:lineRule="exact"/>
        <w:jc w:val="center"/>
        <w:rPr>
          <w:rFonts w:hint="eastAsia" w:ascii="Times New Roman" w:hAnsi="Times New Roman" w:eastAsia="方正小标宋_GBK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_GBK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2026年泰州市建设工程施工图设计审查中心施工图审查人员</w:t>
      </w:r>
    </w:p>
    <w:p w14:paraId="04B1ECC7">
      <w:pPr>
        <w:spacing w:line="660" w:lineRule="exact"/>
        <w:jc w:val="center"/>
        <w:rPr>
          <w:rFonts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_GBK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招聘</w:t>
      </w:r>
      <w:r>
        <w:rPr>
          <w:rFonts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岗位简介表</w:t>
      </w:r>
    </w:p>
    <w:p w14:paraId="39A5774E">
      <w:pPr>
        <w:spacing w:line="200" w:lineRule="exact"/>
        <w:jc w:val="center"/>
        <w:rPr>
          <w:rFonts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tbl>
      <w:tblPr>
        <w:tblStyle w:val="7"/>
        <w:tblW w:w="141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866"/>
        <w:gridCol w:w="2314"/>
        <w:gridCol w:w="713"/>
        <w:gridCol w:w="750"/>
        <w:gridCol w:w="738"/>
        <w:gridCol w:w="1114"/>
        <w:gridCol w:w="1346"/>
        <w:gridCol w:w="1194"/>
        <w:gridCol w:w="750"/>
        <w:gridCol w:w="3145"/>
        <w:gridCol w:w="1265"/>
      </w:tblGrid>
      <w:tr w14:paraId="61120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866" w:type="dxa"/>
            <w:shd w:val="clear" w:color="auto" w:fill="auto"/>
            <w:vAlign w:val="center"/>
          </w:tcPr>
          <w:p w14:paraId="473AD695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761F3DF1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招聘岗位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637D119C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岗位代码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30F94E3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招聘人数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EEE317C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开考比例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06D1CF5D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年龄要求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1EA3693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专业要求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00BEBB9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执业资格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1E4885D8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学历要求</w:t>
            </w:r>
          </w:p>
        </w:tc>
        <w:tc>
          <w:tcPr>
            <w:tcW w:w="3145" w:type="dxa"/>
            <w:shd w:val="clear" w:color="auto" w:fill="auto"/>
            <w:vAlign w:val="center"/>
          </w:tcPr>
          <w:p w14:paraId="0E0F2706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黑体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资格要求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487E66D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岗位职责</w:t>
            </w:r>
          </w:p>
        </w:tc>
      </w:tr>
      <w:tr w14:paraId="4E2BC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74" w:hRule="atLeast"/>
          <w:jc w:val="center"/>
        </w:trPr>
        <w:tc>
          <w:tcPr>
            <w:tcW w:w="866" w:type="dxa"/>
            <w:shd w:val="clear" w:color="auto" w:fill="auto"/>
            <w:vAlign w:val="center"/>
          </w:tcPr>
          <w:p w14:paraId="58231C4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55218E0D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建筑专业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施工图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审查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人员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0632BEA8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436ACB73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8" w:type="dxa"/>
            <w:vMerge w:val="restart"/>
            <w:shd w:val="clear" w:color="auto" w:fill="auto"/>
            <w:vAlign w:val="center"/>
          </w:tcPr>
          <w:p w14:paraId="5691B298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1：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14" w:type="dxa"/>
            <w:vMerge w:val="restart"/>
            <w:shd w:val="clear" w:color="auto" w:fill="auto"/>
            <w:vAlign w:val="center"/>
          </w:tcPr>
          <w:p w14:paraId="608097A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50周岁以下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197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1日后出生，市政道路、桥梁专业放宽至55周岁，1970年9月1日后出生</w:t>
            </w:r>
          </w:p>
        </w:tc>
        <w:tc>
          <w:tcPr>
            <w:tcW w:w="1346" w:type="dxa"/>
            <w:vMerge w:val="restart"/>
            <w:shd w:val="clear" w:color="auto" w:fill="auto"/>
            <w:vAlign w:val="center"/>
          </w:tcPr>
          <w:p w14:paraId="0D758B9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建筑工程类、城建规划类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机电控制类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电子信息类、交通工程类、航道港口类、水利工程类等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71228571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一级注册建筑师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 w14:paraId="52B0AE4A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大专及以上</w:t>
            </w:r>
          </w:p>
        </w:tc>
        <w:tc>
          <w:tcPr>
            <w:tcW w:w="3145" w:type="dxa"/>
            <w:vMerge w:val="restart"/>
            <w:shd w:val="clear" w:color="auto" w:fill="auto"/>
            <w:vAlign w:val="center"/>
          </w:tcPr>
          <w:p w14:paraId="71EC4F90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有15年以上所需专业设计工作经历；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主持（项目负责人或专业负责人）过不少于5项大型房屋建筑工程、市政基础设施工程相应专业的设计；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已实行执业注册制度的专业，应当具有一级注册建筑师、一级注册结构工程师、注册土木工程师（道路工程）等资格，并在本审查机构注册，未实行执业注册制度的专业（市政桥梁），审查人员应当具有高级工程师职称；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近5年内未因违反工程建设法律法规和强制性标准受到行政处罚。</w:t>
            </w:r>
          </w:p>
        </w:tc>
        <w:tc>
          <w:tcPr>
            <w:tcW w:w="1265" w:type="dxa"/>
            <w:vMerge w:val="restart"/>
            <w:shd w:val="clear" w:color="auto" w:fill="auto"/>
            <w:vAlign w:val="center"/>
          </w:tcPr>
          <w:p w14:paraId="704FFFE9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依据法律、法规、规章及强制性标准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开展施工图审查，签署审查记录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开展技术服务，工作日在岗</w:t>
            </w:r>
          </w:p>
        </w:tc>
      </w:tr>
      <w:tr w14:paraId="11FD8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866" w:type="dxa"/>
            <w:shd w:val="clear" w:color="auto" w:fill="auto"/>
            <w:vAlign w:val="center"/>
          </w:tcPr>
          <w:p w14:paraId="18D3FFA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252FBE2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结构专业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施工图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审查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人员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116FB967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33ECB921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38" w:type="dxa"/>
            <w:vMerge w:val="continue"/>
            <w:shd w:val="clear" w:color="auto" w:fill="auto"/>
            <w:vAlign w:val="center"/>
          </w:tcPr>
          <w:p w14:paraId="445BC091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4" w:type="dxa"/>
            <w:vMerge w:val="continue"/>
            <w:shd w:val="clear" w:color="auto" w:fill="auto"/>
            <w:vAlign w:val="center"/>
          </w:tcPr>
          <w:p w14:paraId="08926D03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vMerge w:val="continue"/>
            <w:shd w:val="clear" w:color="auto" w:fill="auto"/>
            <w:vAlign w:val="center"/>
          </w:tcPr>
          <w:p w14:paraId="55A96D0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14:paraId="36A7F599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一级注册结构工程师</w:t>
            </w:r>
          </w:p>
        </w:tc>
        <w:tc>
          <w:tcPr>
            <w:tcW w:w="750" w:type="dxa"/>
            <w:vMerge w:val="continue"/>
            <w:shd w:val="clear" w:color="auto" w:fill="auto"/>
            <w:vAlign w:val="center"/>
          </w:tcPr>
          <w:p w14:paraId="0F8391FC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45" w:type="dxa"/>
            <w:vMerge w:val="continue"/>
            <w:shd w:val="clear" w:color="auto" w:fill="auto"/>
            <w:vAlign w:val="center"/>
          </w:tcPr>
          <w:p w14:paraId="58EC0E9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vMerge w:val="continue"/>
            <w:shd w:val="clear" w:color="auto" w:fill="auto"/>
            <w:vAlign w:val="center"/>
          </w:tcPr>
          <w:p w14:paraId="79685415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B5B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866" w:type="dxa"/>
            <w:shd w:val="clear" w:color="auto" w:fill="auto"/>
            <w:vAlign w:val="center"/>
          </w:tcPr>
          <w:p w14:paraId="7B10FEF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2D27F3F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市政道路专业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施工图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审查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人员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3F4E6419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639AA9B3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8" w:type="dxa"/>
            <w:vMerge w:val="continue"/>
            <w:shd w:val="clear" w:color="auto" w:fill="auto"/>
            <w:vAlign w:val="center"/>
          </w:tcPr>
          <w:p w14:paraId="6CAB4B30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4" w:type="dxa"/>
            <w:vMerge w:val="continue"/>
            <w:shd w:val="clear" w:color="auto" w:fill="auto"/>
            <w:vAlign w:val="center"/>
          </w:tcPr>
          <w:p w14:paraId="650F8B1A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vMerge w:val="continue"/>
            <w:shd w:val="clear" w:color="auto" w:fill="auto"/>
            <w:vAlign w:val="center"/>
          </w:tcPr>
          <w:p w14:paraId="7BF48E0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14:paraId="7F64726C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注册土木工程师（道路工程）</w:t>
            </w:r>
          </w:p>
        </w:tc>
        <w:tc>
          <w:tcPr>
            <w:tcW w:w="750" w:type="dxa"/>
            <w:vMerge w:val="continue"/>
            <w:shd w:val="clear" w:color="auto" w:fill="auto"/>
            <w:vAlign w:val="center"/>
          </w:tcPr>
          <w:p w14:paraId="4417BF53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45" w:type="dxa"/>
            <w:vMerge w:val="continue"/>
            <w:shd w:val="clear" w:color="auto" w:fill="auto"/>
            <w:vAlign w:val="center"/>
          </w:tcPr>
          <w:p w14:paraId="26501E7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vMerge w:val="continue"/>
            <w:shd w:val="clear" w:color="auto" w:fill="auto"/>
            <w:vAlign w:val="center"/>
          </w:tcPr>
          <w:p w14:paraId="68DC9ED4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5F2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866" w:type="dxa"/>
            <w:shd w:val="clear" w:color="auto" w:fill="auto"/>
            <w:vAlign w:val="center"/>
          </w:tcPr>
          <w:p w14:paraId="5312A7A0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7303B54D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市政桥梁专业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施工图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审查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人员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358DBE77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04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222E5F35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8" w:type="dxa"/>
            <w:vMerge w:val="continue"/>
            <w:shd w:val="clear" w:color="auto" w:fill="auto"/>
            <w:vAlign w:val="center"/>
          </w:tcPr>
          <w:p w14:paraId="0EE4DCA5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4" w:type="dxa"/>
            <w:vMerge w:val="continue"/>
            <w:shd w:val="clear" w:color="auto" w:fill="auto"/>
            <w:vAlign w:val="center"/>
          </w:tcPr>
          <w:p w14:paraId="5C320676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vMerge w:val="continue"/>
            <w:shd w:val="clear" w:color="auto" w:fill="auto"/>
            <w:vAlign w:val="center"/>
          </w:tcPr>
          <w:p w14:paraId="2CCFC45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14:paraId="1F373F2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Merge w:val="continue"/>
            <w:shd w:val="clear" w:color="auto" w:fill="auto"/>
            <w:vAlign w:val="center"/>
          </w:tcPr>
          <w:p w14:paraId="3700B96E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45" w:type="dxa"/>
            <w:vMerge w:val="continue"/>
            <w:shd w:val="clear" w:color="auto" w:fill="auto"/>
            <w:vAlign w:val="center"/>
          </w:tcPr>
          <w:p w14:paraId="09CA9477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vMerge w:val="continue"/>
            <w:shd w:val="clear" w:color="auto" w:fill="auto"/>
            <w:vAlign w:val="center"/>
          </w:tcPr>
          <w:p w14:paraId="2A97ED73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931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938" w:hRule="atLeast"/>
          <w:jc w:val="center"/>
        </w:trPr>
        <w:tc>
          <w:tcPr>
            <w:tcW w:w="866" w:type="dxa"/>
            <w:shd w:val="clear" w:color="auto" w:fill="auto"/>
            <w:vAlign w:val="center"/>
          </w:tcPr>
          <w:p w14:paraId="6CEABB6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7C408FF8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建筑专业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施工图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审查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人员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68BF045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05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3600CE0C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8" w:type="dxa"/>
            <w:vMerge w:val="continue"/>
            <w:shd w:val="clear" w:color="auto" w:fill="auto"/>
            <w:vAlign w:val="center"/>
          </w:tcPr>
          <w:p w14:paraId="56FD757F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4" w:type="dxa"/>
            <w:vMerge w:val="continue"/>
            <w:shd w:val="clear" w:color="auto" w:fill="auto"/>
            <w:vAlign w:val="center"/>
          </w:tcPr>
          <w:p w14:paraId="7CD138AD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vMerge w:val="continue"/>
            <w:shd w:val="clear" w:color="auto" w:fill="auto"/>
            <w:vAlign w:val="center"/>
          </w:tcPr>
          <w:p w14:paraId="36FB4D6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14:paraId="6DAB7023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一级注册建筑师</w:t>
            </w:r>
          </w:p>
        </w:tc>
        <w:tc>
          <w:tcPr>
            <w:tcW w:w="750" w:type="dxa"/>
            <w:vMerge w:val="continue"/>
            <w:shd w:val="clear" w:color="auto" w:fill="auto"/>
            <w:vAlign w:val="center"/>
          </w:tcPr>
          <w:p w14:paraId="7682BB33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45" w:type="dxa"/>
            <w:vMerge w:val="continue"/>
            <w:shd w:val="clear" w:color="auto" w:fill="auto"/>
            <w:vAlign w:val="center"/>
          </w:tcPr>
          <w:p w14:paraId="3E4953C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vMerge w:val="restart"/>
            <w:shd w:val="clear" w:color="auto" w:fill="auto"/>
            <w:vAlign w:val="center"/>
          </w:tcPr>
          <w:p w14:paraId="68DFCFC0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依据法律、法规、规章及强制性标准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开展施工图审查，签署审查记录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开展技术服务，无需日常坐班</w:t>
            </w:r>
          </w:p>
        </w:tc>
      </w:tr>
      <w:tr w14:paraId="1E641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866" w:type="dxa"/>
            <w:shd w:val="clear" w:color="auto" w:fill="auto"/>
            <w:vAlign w:val="center"/>
          </w:tcPr>
          <w:p w14:paraId="5A20CB7C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4AE52AED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结构专业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施工图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审查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人员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6106674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06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52699B52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8" w:type="dxa"/>
            <w:vMerge w:val="continue"/>
            <w:shd w:val="clear" w:color="auto" w:fill="auto"/>
            <w:vAlign w:val="center"/>
          </w:tcPr>
          <w:p w14:paraId="2DD4184C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4" w:type="dxa"/>
            <w:vMerge w:val="continue"/>
            <w:shd w:val="clear" w:color="auto" w:fill="auto"/>
            <w:vAlign w:val="center"/>
          </w:tcPr>
          <w:p w14:paraId="501613BE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vMerge w:val="continue"/>
            <w:shd w:val="clear" w:color="auto" w:fill="auto"/>
            <w:vAlign w:val="center"/>
          </w:tcPr>
          <w:p w14:paraId="0A70C39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14:paraId="1BF99CB9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一级注册结构工程师</w:t>
            </w:r>
          </w:p>
        </w:tc>
        <w:tc>
          <w:tcPr>
            <w:tcW w:w="750" w:type="dxa"/>
            <w:vMerge w:val="continue"/>
            <w:shd w:val="clear" w:color="auto" w:fill="auto"/>
            <w:vAlign w:val="center"/>
          </w:tcPr>
          <w:p w14:paraId="60CE32CD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45" w:type="dxa"/>
            <w:vMerge w:val="continue"/>
            <w:shd w:val="clear" w:color="auto" w:fill="auto"/>
            <w:vAlign w:val="center"/>
          </w:tcPr>
          <w:p w14:paraId="3C7054D8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vMerge w:val="continue"/>
            <w:shd w:val="clear" w:color="auto" w:fill="auto"/>
            <w:vAlign w:val="center"/>
          </w:tcPr>
          <w:p w14:paraId="45B51FAF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0A2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866" w:type="dxa"/>
            <w:shd w:val="clear" w:color="auto" w:fill="auto"/>
            <w:vAlign w:val="center"/>
          </w:tcPr>
          <w:p w14:paraId="02F45C23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16C616E3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招聘岗位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5E73904B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岗位代码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58A3AC98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招聘人数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D50BC76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黑体_GBK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开考比例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5ED058D2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年龄要求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62208B59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黑体_GBK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专业要求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3768083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黑体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执业资格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2188CD6D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黑体_GBK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学历要求</w:t>
            </w:r>
          </w:p>
        </w:tc>
        <w:tc>
          <w:tcPr>
            <w:tcW w:w="3145" w:type="dxa"/>
            <w:shd w:val="clear" w:color="auto" w:fill="auto"/>
            <w:vAlign w:val="center"/>
          </w:tcPr>
          <w:p w14:paraId="37A961D7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黑体_GBK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黑体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资格要求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641B6DA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黑体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岗位职责</w:t>
            </w:r>
          </w:p>
        </w:tc>
      </w:tr>
      <w:tr w14:paraId="13FD5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50" w:hRule="atLeast"/>
          <w:jc w:val="center"/>
        </w:trPr>
        <w:tc>
          <w:tcPr>
            <w:tcW w:w="866" w:type="dxa"/>
            <w:shd w:val="clear" w:color="auto" w:fill="auto"/>
            <w:vAlign w:val="center"/>
          </w:tcPr>
          <w:p w14:paraId="14A9E5F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6C76960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建筑专业退休返聘人员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0C7E953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07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29D36041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8" w:type="dxa"/>
            <w:vMerge w:val="restart"/>
            <w:shd w:val="clear" w:color="auto" w:fill="auto"/>
            <w:vAlign w:val="center"/>
          </w:tcPr>
          <w:p w14:paraId="26F7E041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1：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14" w:type="dxa"/>
            <w:vMerge w:val="restart"/>
            <w:shd w:val="clear" w:color="auto" w:fill="auto"/>
            <w:vAlign w:val="center"/>
          </w:tcPr>
          <w:p w14:paraId="1A2B71B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退休返聘、68周岁以下，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（19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65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日至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1958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日之间出生）</w:t>
            </w:r>
          </w:p>
        </w:tc>
        <w:tc>
          <w:tcPr>
            <w:tcW w:w="1346" w:type="dxa"/>
            <w:vMerge w:val="restart"/>
            <w:shd w:val="clear" w:color="auto" w:fill="auto"/>
            <w:vAlign w:val="center"/>
          </w:tcPr>
          <w:p w14:paraId="340D8B8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建筑工程类、城建规划类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机电控制类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电子信息类、交通工程类、航道港口类、水利工程类等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741B732F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一级注册建筑师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 w14:paraId="615B66F2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大专及以上</w:t>
            </w:r>
          </w:p>
        </w:tc>
        <w:tc>
          <w:tcPr>
            <w:tcW w:w="3145" w:type="dxa"/>
            <w:vMerge w:val="restart"/>
            <w:shd w:val="clear" w:color="auto" w:fill="auto"/>
            <w:vAlign w:val="center"/>
          </w:tcPr>
          <w:p w14:paraId="0B8351DD">
            <w:pPr>
              <w:widowControl/>
              <w:spacing w:line="24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有15年以上所需专业设计工作经历；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主持（项目负责人或专业负责人）过不少于5项大型房屋建筑工程、市政基础设施工程相应专业的设计；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3.已实行执业注册制度的专业，应当具有一级注册建筑师、注册土木工程师（道路工程）、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注册公用设备工程师（给水排水、暖通空调）、注册电气工程师（供配电）等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资格，并在本审查机构注册，未实行执业注册制度的专业（市政桥梁），审查人员应当具有高级工程师职称；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近5年内未因违反工程建设法律法规和强制性标准受到行政处罚。</w:t>
            </w:r>
          </w:p>
        </w:tc>
        <w:tc>
          <w:tcPr>
            <w:tcW w:w="1265" w:type="dxa"/>
            <w:vMerge w:val="restart"/>
            <w:shd w:val="clear" w:color="auto" w:fill="auto"/>
            <w:vAlign w:val="center"/>
          </w:tcPr>
          <w:p w14:paraId="6A16C45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依据法律、法规、规章及强制性标准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开展施工图审查，签署审查记录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开展技术服务，无需日常坐班</w:t>
            </w:r>
          </w:p>
        </w:tc>
      </w:tr>
      <w:tr w14:paraId="25B09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50" w:hRule="atLeast"/>
          <w:jc w:val="center"/>
        </w:trPr>
        <w:tc>
          <w:tcPr>
            <w:tcW w:w="866" w:type="dxa"/>
            <w:shd w:val="clear" w:color="auto" w:fill="auto"/>
            <w:vAlign w:val="center"/>
          </w:tcPr>
          <w:p w14:paraId="20B8BCE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2368071D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给排水专业退休返聘人员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0A095E1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6AE65BD0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8" w:type="dxa"/>
            <w:vMerge w:val="continue"/>
            <w:shd w:val="clear" w:color="auto" w:fill="auto"/>
            <w:vAlign w:val="center"/>
          </w:tcPr>
          <w:p w14:paraId="000BFD74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4" w:type="dxa"/>
            <w:vMerge w:val="continue"/>
            <w:shd w:val="clear" w:color="auto" w:fill="auto"/>
            <w:vAlign w:val="center"/>
          </w:tcPr>
          <w:p w14:paraId="4400A2FF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vMerge w:val="continue"/>
            <w:shd w:val="clear" w:color="auto" w:fill="auto"/>
            <w:vAlign w:val="center"/>
          </w:tcPr>
          <w:p w14:paraId="397B479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14:paraId="07BAF34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注册公用设备工程师（给水排水）</w:t>
            </w:r>
          </w:p>
        </w:tc>
        <w:tc>
          <w:tcPr>
            <w:tcW w:w="750" w:type="dxa"/>
            <w:vMerge w:val="continue"/>
            <w:shd w:val="clear" w:color="auto" w:fill="auto"/>
            <w:vAlign w:val="center"/>
          </w:tcPr>
          <w:p w14:paraId="7B8D5B6C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45" w:type="dxa"/>
            <w:vMerge w:val="continue"/>
            <w:shd w:val="clear" w:color="auto" w:fill="auto"/>
            <w:vAlign w:val="center"/>
          </w:tcPr>
          <w:p w14:paraId="3E468171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vMerge w:val="continue"/>
            <w:shd w:val="clear" w:color="auto" w:fill="auto"/>
            <w:vAlign w:val="center"/>
          </w:tcPr>
          <w:p w14:paraId="7F21F706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DA2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50" w:hRule="atLeast"/>
          <w:jc w:val="center"/>
        </w:trPr>
        <w:tc>
          <w:tcPr>
            <w:tcW w:w="866" w:type="dxa"/>
            <w:shd w:val="clear" w:color="auto" w:fill="auto"/>
            <w:vAlign w:val="center"/>
          </w:tcPr>
          <w:p w14:paraId="5A307063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6BF1357F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电气专业退休返聘人员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09962A5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09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25148DAB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8" w:type="dxa"/>
            <w:vMerge w:val="continue"/>
            <w:shd w:val="clear" w:color="auto" w:fill="auto"/>
            <w:vAlign w:val="center"/>
          </w:tcPr>
          <w:p w14:paraId="36A8F9EA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4" w:type="dxa"/>
            <w:vMerge w:val="continue"/>
            <w:shd w:val="clear" w:color="auto" w:fill="auto"/>
            <w:vAlign w:val="center"/>
          </w:tcPr>
          <w:p w14:paraId="4715226C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vMerge w:val="continue"/>
            <w:shd w:val="clear" w:color="auto" w:fill="auto"/>
            <w:vAlign w:val="center"/>
          </w:tcPr>
          <w:p w14:paraId="14230FA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14:paraId="0F6C20E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注册电气工程师（供配电）</w:t>
            </w:r>
          </w:p>
        </w:tc>
        <w:tc>
          <w:tcPr>
            <w:tcW w:w="750" w:type="dxa"/>
            <w:vMerge w:val="continue"/>
            <w:shd w:val="clear" w:color="auto" w:fill="auto"/>
            <w:vAlign w:val="center"/>
          </w:tcPr>
          <w:p w14:paraId="04626B14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45" w:type="dxa"/>
            <w:vMerge w:val="continue"/>
            <w:shd w:val="clear" w:color="auto" w:fill="auto"/>
            <w:vAlign w:val="center"/>
          </w:tcPr>
          <w:p w14:paraId="3788742D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vMerge w:val="continue"/>
            <w:shd w:val="clear" w:color="auto" w:fill="auto"/>
            <w:vAlign w:val="center"/>
          </w:tcPr>
          <w:p w14:paraId="3D1CE330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4F6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762" w:hRule="atLeast"/>
          <w:jc w:val="center"/>
        </w:trPr>
        <w:tc>
          <w:tcPr>
            <w:tcW w:w="866" w:type="dxa"/>
            <w:shd w:val="clear" w:color="auto" w:fill="auto"/>
            <w:vAlign w:val="center"/>
          </w:tcPr>
          <w:p w14:paraId="15AC40E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435C898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暖通专业退休返聘人员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5014F093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69F577A1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8" w:type="dxa"/>
            <w:vMerge w:val="continue"/>
            <w:shd w:val="clear" w:color="auto" w:fill="auto"/>
            <w:vAlign w:val="center"/>
          </w:tcPr>
          <w:p w14:paraId="437B68DB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4" w:type="dxa"/>
            <w:vMerge w:val="continue"/>
            <w:shd w:val="clear" w:color="auto" w:fill="auto"/>
            <w:vAlign w:val="center"/>
          </w:tcPr>
          <w:p w14:paraId="39345938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vMerge w:val="continue"/>
            <w:shd w:val="clear" w:color="auto" w:fill="auto"/>
            <w:vAlign w:val="center"/>
          </w:tcPr>
          <w:p w14:paraId="3A858B9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14:paraId="1CAB77A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注册公用设备工程师（暖通）</w:t>
            </w:r>
          </w:p>
        </w:tc>
        <w:tc>
          <w:tcPr>
            <w:tcW w:w="750" w:type="dxa"/>
            <w:vMerge w:val="continue"/>
            <w:shd w:val="clear" w:color="auto" w:fill="auto"/>
            <w:vAlign w:val="center"/>
          </w:tcPr>
          <w:p w14:paraId="566B6CEB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45" w:type="dxa"/>
            <w:vMerge w:val="continue"/>
            <w:shd w:val="clear" w:color="auto" w:fill="auto"/>
            <w:vAlign w:val="center"/>
          </w:tcPr>
          <w:p w14:paraId="7044D99C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vMerge w:val="continue"/>
            <w:shd w:val="clear" w:color="auto" w:fill="auto"/>
            <w:vAlign w:val="center"/>
          </w:tcPr>
          <w:p w14:paraId="676CF2AC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97D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84" w:hRule="atLeast"/>
          <w:jc w:val="center"/>
        </w:trPr>
        <w:tc>
          <w:tcPr>
            <w:tcW w:w="866" w:type="dxa"/>
            <w:shd w:val="clear" w:color="auto" w:fill="auto"/>
            <w:vAlign w:val="center"/>
          </w:tcPr>
          <w:p w14:paraId="1346A3B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21D5CDC8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市政道路专业退休返聘人员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0AFF830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750523E7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8" w:type="dxa"/>
            <w:vMerge w:val="continue"/>
            <w:shd w:val="clear" w:color="auto" w:fill="auto"/>
            <w:vAlign w:val="center"/>
          </w:tcPr>
          <w:p w14:paraId="162A08E6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4" w:type="dxa"/>
            <w:vMerge w:val="continue"/>
            <w:shd w:val="clear" w:color="auto" w:fill="auto"/>
            <w:vAlign w:val="center"/>
          </w:tcPr>
          <w:p w14:paraId="7F5B17DA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vMerge w:val="continue"/>
            <w:shd w:val="clear" w:color="auto" w:fill="auto"/>
            <w:vAlign w:val="center"/>
          </w:tcPr>
          <w:p w14:paraId="4C10FE4E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14:paraId="2FBD2A22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注册土木工程师（道路工程）</w:t>
            </w:r>
          </w:p>
        </w:tc>
        <w:tc>
          <w:tcPr>
            <w:tcW w:w="750" w:type="dxa"/>
            <w:vMerge w:val="continue"/>
            <w:shd w:val="clear" w:color="auto" w:fill="auto"/>
            <w:vAlign w:val="center"/>
          </w:tcPr>
          <w:p w14:paraId="198FB3B0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45" w:type="dxa"/>
            <w:vMerge w:val="continue"/>
            <w:shd w:val="clear" w:color="auto" w:fill="auto"/>
            <w:vAlign w:val="center"/>
          </w:tcPr>
          <w:p w14:paraId="2B7D2A6C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vMerge w:val="continue"/>
            <w:shd w:val="clear" w:color="auto" w:fill="auto"/>
            <w:vAlign w:val="center"/>
          </w:tcPr>
          <w:p w14:paraId="76BC0000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47D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26" w:hRule="atLeast"/>
          <w:jc w:val="center"/>
        </w:trPr>
        <w:tc>
          <w:tcPr>
            <w:tcW w:w="866" w:type="dxa"/>
            <w:shd w:val="clear" w:color="auto" w:fill="auto"/>
            <w:vAlign w:val="center"/>
          </w:tcPr>
          <w:p w14:paraId="2F7233D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47B2FF6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市政桥梁专业退休返聘人员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6F9BF52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2CB61881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8" w:type="dxa"/>
            <w:vMerge w:val="continue"/>
            <w:shd w:val="clear" w:color="auto" w:fill="auto"/>
            <w:vAlign w:val="center"/>
          </w:tcPr>
          <w:p w14:paraId="1CA83FCE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4" w:type="dxa"/>
            <w:vMerge w:val="continue"/>
            <w:shd w:val="clear" w:color="auto" w:fill="auto"/>
            <w:vAlign w:val="center"/>
          </w:tcPr>
          <w:p w14:paraId="6550D20A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vMerge w:val="continue"/>
            <w:shd w:val="clear" w:color="auto" w:fill="auto"/>
            <w:vAlign w:val="center"/>
          </w:tcPr>
          <w:p w14:paraId="218931E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14:paraId="2760BA71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  <w:vMerge w:val="continue"/>
            <w:shd w:val="clear" w:color="auto" w:fill="auto"/>
            <w:vAlign w:val="center"/>
          </w:tcPr>
          <w:p w14:paraId="2FC68708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45" w:type="dxa"/>
            <w:vMerge w:val="continue"/>
            <w:shd w:val="clear" w:color="auto" w:fill="auto"/>
            <w:vAlign w:val="center"/>
          </w:tcPr>
          <w:p w14:paraId="6397E47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vMerge w:val="continue"/>
            <w:shd w:val="clear" w:color="auto" w:fill="auto"/>
            <w:vAlign w:val="center"/>
          </w:tcPr>
          <w:p w14:paraId="42E8561D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C07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50" w:hRule="atLeast"/>
          <w:jc w:val="center"/>
        </w:trPr>
        <w:tc>
          <w:tcPr>
            <w:tcW w:w="866" w:type="dxa"/>
            <w:shd w:val="clear" w:color="auto" w:fill="auto"/>
            <w:vAlign w:val="center"/>
          </w:tcPr>
          <w:p w14:paraId="531F654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15FA7523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市政给水专业退休返聘人员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1C6DAED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64D0FC96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8" w:type="dxa"/>
            <w:vMerge w:val="continue"/>
            <w:shd w:val="clear" w:color="auto" w:fill="auto"/>
            <w:vAlign w:val="center"/>
          </w:tcPr>
          <w:p w14:paraId="3B957158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4" w:type="dxa"/>
            <w:vMerge w:val="continue"/>
            <w:shd w:val="clear" w:color="auto" w:fill="auto"/>
            <w:vAlign w:val="center"/>
          </w:tcPr>
          <w:p w14:paraId="19D3F6C7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vMerge w:val="continue"/>
            <w:shd w:val="clear" w:color="auto" w:fill="auto"/>
            <w:vAlign w:val="center"/>
          </w:tcPr>
          <w:p w14:paraId="11A5F10F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14:paraId="32A684C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注册公用设备工程师（给水排水）</w:t>
            </w:r>
          </w:p>
        </w:tc>
        <w:tc>
          <w:tcPr>
            <w:tcW w:w="750" w:type="dxa"/>
            <w:vMerge w:val="continue"/>
            <w:shd w:val="clear" w:color="auto" w:fill="auto"/>
            <w:vAlign w:val="center"/>
          </w:tcPr>
          <w:p w14:paraId="5D1B7A63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45" w:type="dxa"/>
            <w:vMerge w:val="continue"/>
            <w:shd w:val="clear" w:color="auto" w:fill="auto"/>
            <w:vAlign w:val="center"/>
          </w:tcPr>
          <w:p w14:paraId="6C3A4E2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vMerge w:val="continue"/>
            <w:shd w:val="clear" w:color="auto" w:fill="auto"/>
            <w:vAlign w:val="center"/>
          </w:tcPr>
          <w:p w14:paraId="5E02DE59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F46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50" w:hRule="atLeast"/>
          <w:jc w:val="center"/>
        </w:trPr>
        <w:tc>
          <w:tcPr>
            <w:tcW w:w="866" w:type="dxa"/>
            <w:shd w:val="clear" w:color="auto" w:fill="auto"/>
            <w:vAlign w:val="center"/>
          </w:tcPr>
          <w:p w14:paraId="19B9F2A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2314" w:type="dxa"/>
            <w:shd w:val="clear" w:color="auto" w:fill="auto"/>
            <w:vAlign w:val="center"/>
          </w:tcPr>
          <w:p w14:paraId="740D2E5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市政排水专业退休返聘人员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480F0C9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22AAC102">
            <w:pPr>
              <w:widowControl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8" w:type="dxa"/>
            <w:vMerge w:val="continue"/>
            <w:shd w:val="clear" w:color="auto" w:fill="auto"/>
            <w:vAlign w:val="center"/>
          </w:tcPr>
          <w:p w14:paraId="140B4355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4" w:type="dxa"/>
            <w:vMerge w:val="continue"/>
            <w:shd w:val="clear" w:color="auto" w:fill="auto"/>
            <w:vAlign w:val="center"/>
          </w:tcPr>
          <w:p w14:paraId="4C0961B2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6" w:type="dxa"/>
            <w:vMerge w:val="continue"/>
            <w:shd w:val="clear" w:color="auto" w:fill="auto"/>
            <w:vAlign w:val="center"/>
          </w:tcPr>
          <w:p w14:paraId="24DA139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4" w:type="dxa"/>
            <w:shd w:val="clear" w:color="auto" w:fill="auto"/>
            <w:vAlign w:val="center"/>
          </w:tcPr>
          <w:p w14:paraId="32FC69F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注册公用设备工程师（给水排水）</w:t>
            </w:r>
          </w:p>
        </w:tc>
        <w:tc>
          <w:tcPr>
            <w:tcW w:w="750" w:type="dxa"/>
            <w:vMerge w:val="continue"/>
            <w:shd w:val="clear" w:color="auto" w:fill="auto"/>
            <w:vAlign w:val="center"/>
          </w:tcPr>
          <w:p w14:paraId="180A12C4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45" w:type="dxa"/>
            <w:vMerge w:val="continue"/>
            <w:shd w:val="clear" w:color="auto" w:fill="auto"/>
            <w:vAlign w:val="center"/>
          </w:tcPr>
          <w:p w14:paraId="014DC2D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5" w:type="dxa"/>
            <w:vMerge w:val="continue"/>
            <w:shd w:val="clear" w:color="auto" w:fill="auto"/>
            <w:vAlign w:val="center"/>
          </w:tcPr>
          <w:p w14:paraId="1B3CB01F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AAB53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ascii="Times New Roman" w:hAnsi="Times New Roman" w:eastAsia="方正仿宋_GBK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531" w:right="2098" w:bottom="1531" w:left="1701" w:header="851" w:footer="1134" w:gutter="0"/>
      <w:cols w:space="0" w:num="1"/>
      <w:docGrid w:type="linesAndChars" w:linePitch="439" w:charSpace="227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B03A92E3-F066-4506-ADE8-EFC4189E126B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C8450E56-0128-4EA5-AAAA-675D5501572C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6D6707B6-73FD-44F3-AA27-DD33192C11C4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36C936">
    <w:pPr>
      <w:pStyle w:val="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FE3F31">
                          <w:pPr>
                            <w:pStyle w:val="4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FE3F31">
                    <w:pPr>
                      <w:pStyle w:val="4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5443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443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438EE5">
                          <w:pPr>
                            <w:pStyle w:val="4"/>
                            <w:jc w:val="center"/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90.9pt;mso-position-horizontal:center;mso-position-horizontal-relative:margin;z-index:251659264;mso-width-relative:page;mso-height-relative:page;" filled="f" stroked="f" coordsize="21600,21600" o:gfxdata="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EtPguNMAAAAFAQAADwAAAAAAAAABACAAAAAiAAAAZHJzL2Rvd25yZXYueG1sUEsB&#10;AhQAFAAAAAgAh07iQIJUB9kzAgAAVwQAAA4AAAAAAAAAAQAgAAAAIg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438EE5">
                    <w:pPr>
                      <w:pStyle w:val="4"/>
                      <w:jc w:val="center"/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HorizontalSpacing w:val="11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hM2EwNTcyNTQ4OGUwMmEwM2M4ZDMyYTc1ZGUwMjYifQ=="/>
  </w:docVars>
  <w:rsids>
    <w:rsidRoot w:val="001467BA"/>
    <w:rsid w:val="000B1C0B"/>
    <w:rsid w:val="000F3764"/>
    <w:rsid w:val="001467BA"/>
    <w:rsid w:val="00570924"/>
    <w:rsid w:val="006258EB"/>
    <w:rsid w:val="01ED3033"/>
    <w:rsid w:val="01F82835"/>
    <w:rsid w:val="02242783"/>
    <w:rsid w:val="026845C2"/>
    <w:rsid w:val="02842576"/>
    <w:rsid w:val="02A2600B"/>
    <w:rsid w:val="02BE2B83"/>
    <w:rsid w:val="037405E1"/>
    <w:rsid w:val="0602572F"/>
    <w:rsid w:val="06F537E7"/>
    <w:rsid w:val="072B0FB7"/>
    <w:rsid w:val="07774D49"/>
    <w:rsid w:val="08A42076"/>
    <w:rsid w:val="09B039F5"/>
    <w:rsid w:val="09CD36A2"/>
    <w:rsid w:val="0B8648B9"/>
    <w:rsid w:val="0CBD4DA7"/>
    <w:rsid w:val="0CC72848"/>
    <w:rsid w:val="0ECC0D10"/>
    <w:rsid w:val="0FCC2905"/>
    <w:rsid w:val="10790FE5"/>
    <w:rsid w:val="10BB1231"/>
    <w:rsid w:val="10C06C14"/>
    <w:rsid w:val="11230F50"/>
    <w:rsid w:val="11494E5B"/>
    <w:rsid w:val="13255454"/>
    <w:rsid w:val="143D6F55"/>
    <w:rsid w:val="146231D0"/>
    <w:rsid w:val="14C447F8"/>
    <w:rsid w:val="152139F9"/>
    <w:rsid w:val="166B1A09"/>
    <w:rsid w:val="171C6B6E"/>
    <w:rsid w:val="17457E73"/>
    <w:rsid w:val="17740758"/>
    <w:rsid w:val="17854713"/>
    <w:rsid w:val="17B959DA"/>
    <w:rsid w:val="17CE7E68"/>
    <w:rsid w:val="18797CF6"/>
    <w:rsid w:val="18DF42F7"/>
    <w:rsid w:val="1B0C329D"/>
    <w:rsid w:val="1C9D2C7E"/>
    <w:rsid w:val="1CBC1C74"/>
    <w:rsid w:val="1CD44A67"/>
    <w:rsid w:val="1F48501F"/>
    <w:rsid w:val="20823EE5"/>
    <w:rsid w:val="20B20C32"/>
    <w:rsid w:val="20CE712B"/>
    <w:rsid w:val="21556F04"/>
    <w:rsid w:val="218617B3"/>
    <w:rsid w:val="218A7FA2"/>
    <w:rsid w:val="21A460DD"/>
    <w:rsid w:val="257162D7"/>
    <w:rsid w:val="26F70A5D"/>
    <w:rsid w:val="273F48DE"/>
    <w:rsid w:val="279833B0"/>
    <w:rsid w:val="283A345D"/>
    <w:rsid w:val="28B5472C"/>
    <w:rsid w:val="2AE8703B"/>
    <w:rsid w:val="2BF60069"/>
    <w:rsid w:val="2C405A65"/>
    <w:rsid w:val="2C8405A4"/>
    <w:rsid w:val="2E6E3CFB"/>
    <w:rsid w:val="2ED31DB0"/>
    <w:rsid w:val="2EE561B9"/>
    <w:rsid w:val="2FE94FBC"/>
    <w:rsid w:val="2FF43D8C"/>
    <w:rsid w:val="317433D6"/>
    <w:rsid w:val="31A30D98"/>
    <w:rsid w:val="32B83797"/>
    <w:rsid w:val="32DF6F75"/>
    <w:rsid w:val="333F4B75"/>
    <w:rsid w:val="33B74B2D"/>
    <w:rsid w:val="376A119B"/>
    <w:rsid w:val="38010F32"/>
    <w:rsid w:val="38AD71CE"/>
    <w:rsid w:val="390E570B"/>
    <w:rsid w:val="39EB26A4"/>
    <w:rsid w:val="3A816B64"/>
    <w:rsid w:val="3B095F4F"/>
    <w:rsid w:val="3BCD02B3"/>
    <w:rsid w:val="3C5F2ED5"/>
    <w:rsid w:val="3D7F50A6"/>
    <w:rsid w:val="3D8C7CFA"/>
    <w:rsid w:val="3E906A8B"/>
    <w:rsid w:val="3F6F51DD"/>
    <w:rsid w:val="3FA94B93"/>
    <w:rsid w:val="40C64F6E"/>
    <w:rsid w:val="41035E17"/>
    <w:rsid w:val="41B9749E"/>
    <w:rsid w:val="425035DB"/>
    <w:rsid w:val="444316B7"/>
    <w:rsid w:val="46256F3D"/>
    <w:rsid w:val="47003DF3"/>
    <w:rsid w:val="47AE027A"/>
    <w:rsid w:val="47CA56A6"/>
    <w:rsid w:val="486C2024"/>
    <w:rsid w:val="4955402B"/>
    <w:rsid w:val="49E33327"/>
    <w:rsid w:val="4A2521E5"/>
    <w:rsid w:val="4AE20F59"/>
    <w:rsid w:val="4B054C48"/>
    <w:rsid w:val="4BC81592"/>
    <w:rsid w:val="4CEE62DB"/>
    <w:rsid w:val="4DBF37C5"/>
    <w:rsid w:val="4E1675F4"/>
    <w:rsid w:val="4F1C5930"/>
    <w:rsid w:val="4FF77E9F"/>
    <w:rsid w:val="519863E2"/>
    <w:rsid w:val="5370645F"/>
    <w:rsid w:val="53CB7DA0"/>
    <w:rsid w:val="54D67D81"/>
    <w:rsid w:val="559E319E"/>
    <w:rsid w:val="55B654BC"/>
    <w:rsid w:val="56166782"/>
    <w:rsid w:val="577E200A"/>
    <w:rsid w:val="579D2C20"/>
    <w:rsid w:val="590C22F8"/>
    <w:rsid w:val="59571EB7"/>
    <w:rsid w:val="5AC81FAD"/>
    <w:rsid w:val="5B96269F"/>
    <w:rsid w:val="5C264636"/>
    <w:rsid w:val="5C8D6633"/>
    <w:rsid w:val="5DE07BCA"/>
    <w:rsid w:val="5E7720E9"/>
    <w:rsid w:val="5E9C5AD4"/>
    <w:rsid w:val="5F2567CB"/>
    <w:rsid w:val="5F8E0F70"/>
    <w:rsid w:val="5F9745B0"/>
    <w:rsid w:val="611064A0"/>
    <w:rsid w:val="611213AC"/>
    <w:rsid w:val="612F3E61"/>
    <w:rsid w:val="61483DB4"/>
    <w:rsid w:val="619743F4"/>
    <w:rsid w:val="628F156F"/>
    <w:rsid w:val="62944DD7"/>
    <w:rsid w:val="62FB2C3B"/>
    <w:rsid w:val="62FB4E56"/>
    <w:rsid w:val="63252B57"/>
    <w:rsid w:val="63A1494C"/>
    <w:rsid w:val="64A25843"/>
    <w:rsid w:val="64D140C0"/>
    <w:rsid w:val="64FC7B30"/>
    <w:rsid w:val="65E27279"/>
    <w:rsid w:val="662F0ED4"/>
    <w:rsid w:val="66651CAA"/>
    <w:rsid w:val="66A9520A"/>
    <w:rsid w:val="67FA1B80"/>
    <w:rsid w:val="68B00491"/>
    <w:rsid w:val="68D434A4"/>
    <w:rsid w:val="68EC09BF"/>
    <w:rsid w:val="6938470E"/>
    <w:rsid w:val="69F66377"/>
    <w:rsid w:val="6A002D52"/>
    <w:rsid w:val="6A1862EE"/>
    <w:rsid w:val="6A32218D"/>
    <w:rsid w:val="6D1D1F04"/>
    <w:rsid w:val="6D644544"/>
    <w:rsid w:val="6D9262AC"/>
    <w:rsid w:val="6E3E5E60"/>
    <w:rsid w:val="6EE32E64"/>
    <w:rsid w:val="70510AE4"/>
    <w:rsid w:val="710B4E16"/>
    <w:rsid w:val="71370406"/>
    <w:rsid w:val="71A269BE"/>
    <w:rsid w:val="72C901E0"/>
    <w:rsid w:val="72F71196"/>
    <w:rsid w:val="730B128A"/>
    <w:rsid w:val="732D1E02"/>
    <w:rsid w:val="73A332C7"/>
    <w:rsid w:val="73A429A0"/>
    <w:rsid w:val="747915C9"/>
    <w:rsid w:val="75705230"/>
    <w:rsid w:val="76AC673B"/>
    <w:rsid w:val="772B7660"/>
    <w:rsid w:val="77A47413"/>
    <w:rsid w:val="77DD6EF2"/>
    <w:rsid w:val="78156AB6"/>
    <w:rsid w:val="7A0917AF"/>
    <w:rsid w:val="7CB72385"/>
    <w:rsid w:val="7DF12D76"/>
    <w:rsid w:val="7F31512E"/>
    <w:rsid w:val="7F5D4A77"/>
    <w:rsid w:val="7FBE4C56"/>
    <w:rsid w:val="7FF8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spacing w:after="120"/>
    </w:pPr>
  </w:style>
  <w:style w:type="paragraph" w:styleId="3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autoRedefine/>
    <w:qFormat/>
    <w:uiPriority w:val="0"/>
    <w:rPr>
      <w:b/>
    </w:rPr>
  </w:style>
  <w:style w:type="character" w:customStyle="1" w:styleId="10">
    <w:name w:val="font41"/>
    <w:basedOn w:val="8"/>
    <w:autoRedefine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1">
    <w:name w:val="font51"/>
    <w:basedOn w:val="8"/>
    <w:autoRedefine/>
    <w:qFormat/>
    <w:uiPriority w:val="0"/>
    <w:rPr>
      <w:rFonts w:hint="eastAsia" w:ascii="仿宋_GB2312" w:eastAsia="仿宋_GB2312" w:cs="仿宋_GB2312"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1781</Words>
  <Characters>1838</Characters>
  <Lines>11</Lines>
  <Paragraphs>3</Paragraphs>
  <TotalTime>32</TotalTime>
  <ScaleCrop>false</ScaleCrop>
  <LinksUpToDate>false</LinksUpToDate>
  <CharactersWithSpaces>1882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2024-03-25T07:56:00Z</dcterms:created>
  <dc:creator>Administrator</dc:creator>
  <cp:lastModifiedBy>苗苗</cp:lastModifiedBy>
  <cp:lastPrinted>2026-09-03T01:51:00Z</cp:lastPrinted>
  <dcterms:modified xsi:type="dcterms:W3CDTF">2026-09-04T03:12:16Z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1490F33D392648FAAC85B4712EEE3264_13</vt:lpwstr>
  </property>
  <property fmtid="{D5CDD505-2E9C-101B-9397-08002B2CF9AE}" pid="4" name="KSOTemplateDocerSaveRecord">
    <vt:lpwstr>eyJoZGlkIjoiOWIzZDNiZGI5MWFjMmIyMjg0OTUyZmQyNDczZmUxOTQiLCJ1c2VySWQiOiIyOTY2MzE1MzQifQ==</vt:lpwstr>
  </property>
</Properties>
</file>